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26388" w14:textId="77777777" w:rsidR="00FB52CE" w:rsidRDefault="00FB52CE" w:rsidP="00FB52CE">
      <w:pPr>
        <w:jc w:val="left"/>
        <w:rPr>
          <w:sz w:val="22"/>
        </w:rPr>
      </w:pPr>
      <w:r>
        <w:rPr>
          <w:sz w:val="22"/>
        </w:rPr>
        <w:t>……………………………….</w:t>
      </w:r>
    </w:p>
    <w:p w14:paraId="6F5119AB" w14:textId="031BDFEF" w:rsidR="00FB52CE" w:rsidRPr="00FB52CE" w:rsidRDefault="00FB52CE" w:rsidP="00FB52CE">
      <w:pPr>
        <w:jc w:val="left"/>
        <w:rPr>
          <w:sz w:val="16"/>
          <w:szCs w:val="16"/>
        </w:rPr>
      </w:pPr>
      <w:r w:rsidRPr="00FB52CE">
        <w:rPr>
          <w:sz w:val="16"/>
          <w:szCs w:val="16"/>
        </w:rPr>
        <w:t xml:space="preserve">     /</w:t>
      </w:r>
      <w:r w:rsidR="002F4DB4">
        <w:rPr>
          <w:sz w:val="16"/>
          <w:szCs w:val="16"/>
        </w:rPr>
        <w:t>nazwa firmy</w:t>
      </w:r>
      <w:r w:rsidRPr="00FB52CE">
        <w:rPr>
          <w:sz w:val="16"/>
          <w:szCs w:val="16"/>
        </w:rPr>
        <w:t>/</w:t>
      </w:r>
    </w:p>
    <w:p w14:paraId="155296FB" w14:textId="77777777" w:rsidR="00FB52CE" w:rsidRDefault="00FB52CE" w:rsidP="00FB52CE">
      <w:pPr>
        <w:jc w:val="left"/>
        <w:rPr>
          <w:sz w:val="22"/>
        </w:rPr>
      </w:pPr>
    </w:p>
    <w:p w14:paraId="1C76D75A" w14:textId="77777777" w:rsidR="00FB52CE" w:rsidRDefault="00FB52CE" w:rsidP="00FB52CE">
      <w:pPr>
        <w:jc w:val="center"/>
        <w:rPr>
          <w:sz w:val="22"/>
        </w:rPr>
      </w:pPr>
    </w:p>
    <w:p w14:paraId="16306C11" w14:textId="77777777" w:rsidR="00FB52CE" w:rsidRPr="00FB52CE" w:rsidRDefault="00FB52CE" w:rsidP="00FB52CE">
      <w:pPr>
        <w:jc w:val="center"/>
        <w:rPr>
          <w:szCs w:val="24"/>
        </w:rPr>
      </w:pPr>
    </w:p>
    <w:p w14:paraId="5AAE8FE1" w14:textId="19CCE8B5" w:rsidR="00FB52CE" w:rsidRDefault="002F4DB4" w:rsidP="00FB52CE">
      <w:pPr>
        <w:jc w:val="center"/>
        <w:rPr>
          <w:szCs w:val="24"/>
        </w:rPr>
      </w:pPr>
      <w:r>
        <w:rPr>
          <w:szCs w:val="24"/>
        </w:rPr>
        <w:t>Oświadczenie</w:t>
      </w:r>
    </w:p>
    <w:p w14:paraId="75D2A46B" w14:textId="77777777" w:rsidR="00FB52CE" w:rsidRPr="00FB52CE" w:rsidRDefault="00FB52CE" w:rsidP="00FB52CE">
      <w:pPr>
        <w:jc w:val="center"/>
        <w:rPr>
          <w:szCs w:val="24"/>
        </w:rPr>
      </w:pPr>
    </w:p>
    <w:p w14:paraId="416DD179" w14:textId="399D7181" w:rsidR="00FB52CE" w:rsidRPr="00FB52CE" w:rsidRDefault="002F4DB4" w:rsidP="00FB52CE">
      <w:pPr>
        <w:rPr>
          <w:sz w:val="20"/>
        </w:rPr>
      </w:pPr>
      <w:r w:rsidRPr="000E7CD4">
        <w:rPr>
          <w:rFonts w:eastAsia="Arial" w:cs="Arial"/>
          <w:b/>
          <w:color w:val="000000"/>
          <w:sz w:val="20"/>
          <w:lang w:eastAsia="en-GB"/>
        </w:rPr>
        <w:t>„</w:t>
      </w:r>
      <w:r w:rsidRPr="000E7CD4">
        <w:rPr>
          <w:rFonts w:eastAsia="Arial" w:cs="Arial"/>
          <w:color w:val="000000"/>
          <w:sz w:val="20"/>
          <w:lang w:eastAsia="en-GB"/>
        </w:rPr>
        <w:t>Oświadczamy, że zapoznaliśmy się z obowiązującą w ORLEN OIL  Sp. z o.o. Polityką zintegrowanego systemu zarządzania jakością, środowiskowego oraz bezpieczeństwem i higieną pracy zgodną z normami: ISO 9001, ISO 14001 i </w:t>
      </w:r>
      <w:r w:rsidR="002E18C7">
        <w:rPr>
          <w:rFonts w:eastAsia="Arial" w:cs="Arial"/>
          <w:color w:val="000000"/>
          <w:sz w:val="20"/>
          <w:lang w:eastAsia="en-GB"/>
        </w:rPr>
        <w:t xml:space="preserve"> ISO 45001</w:t>
      </w:r>
      <w:r w:rsidRPr="000E7CD4">
        <w:rPr>
          <w:rFonts w:eastAsia="Arial" w:cs="Arial"/>
          <w:color w:val="000000"/>
          <w:sz w:val="20"/>
          <w:lang w:eastAsia="en-GB"/>
        </w:rPr>
        <w:t xml:space="preserve"> oraz  wymaganiami AQAP 2110, dostępną na stronie internetowej ORLEN OIL Sp. z o.o. oraz oświadczamy, że zrealizujemy przedmiot zamówienia z zachowaniem przepisów prawnych."</w:t>
      </w:r>
      <w:r w:rsidRPr="000E7CD4">
        <w:rPr>
          <w:rFonts w:eastAsia="Arial" w:cs="Arial"/>
          <w:b/>
          <w:color w:val="000000"/>
          <w:sz w:val="20"/>
          <w:lang w:eastAsia="en-GB"/>
        </w:rPr>
        <w:t xml:space="preserve"> </w:t>
      </w:r>
      <w:r w:rsidRPr="000E7CD4">
        <w:rPr>
          <w:rFonts w:eastAsia="Arial" w:cs="Arial"/>
          <w:color w:val="000000"/>
          <w:sz w:val="20"/>
          <w:lang w:eastAsia="en-GB"/>
        </w:rPr>
        <w:t xml:space="preserve">(Polityka dostępna na stronie ORLEN OIL -  </w:t>
      </w:r>
      <w:hyperlink r:id="rId13" w:history="1">
        <w:r w:rsidRPr="000E7CD4">
          <w:rPr>
            <w:rFonts w:eastAsia="Arial" w:cs="Arial"/>
            <w:color w:val="000000"/>
            <w:sz w:val="20"/>
            <w:lang w:eastAsia="en-GB"/>
          </w:rPr>
          <w:t>https://www.orlenoil.pl/PL/OFirmie/Strony/Polityka-jakosci.aspx</w:t>
        </w:r>
      </w:hyperlink>
      <w:r w:rsidRPr="000E7CD4">
        <w:rPr>
          <w:rFonts w:eastAsia="Arial" w:cs="Arial"/>
          <w:color w:val="000000"/>
          <w:sz w:val="20"/>
          <w:lang w:eastAsia="en-GB"/>
        </w:rPr>
        <w:t>)</w:t>
      </w:r>
      <w:r>
        <w:rPr>
          <w:rFonts w:eastAsia="Arial" w:cs="Arial"/>
          <w:color w:val="000000"/>
          <w:sz w:val="20"/>
          <w:lang w:eastAsia="en-GB"/>
        </w:rPr>
        <w:t>”</w:t>
      </w:r>
    </w:p>
    <w:p w14:paraId="2D09DAB6" w14:textId="77777777" w:rsidR="00FB52CE" w:rsidRDefault="00FB52CE" w:rsidP="00FB52CE">
      <w:pPr>
        <w:rPr>
          <w:sz w:val="22"/>
        </w:rPr>
      </w:pPr>
    </w:p>
    <w:p w14:paraId="6E184418" w14:textId="77777777" w:rsidR="00FB52CE" w:rsidRDefault="00FB52CE" w:rsidP="00FB52CE">
      <w:pPr>
        <w:rPr>
          <w:sz w:val="22"/>
        </w:rPr>
      </w:pPr>
    </w:p>
    <w:p w14:paraId="33F92D9A" w14:textId="77777777" w:rsidR="00FB52CE" w:rsidRDefault="00FB52CE" w:rsidP="00FB52CE">
      <w:pPr>
        <w:rPr>
          <w:sz w:val="22"/>
        </w:rPr>
      </w:pPr>
    </w:p>
    <w:p w14:paraId="79574189" w14:textId="3777EB7A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</w:t>
      </w:r>
      <w:r w:rsidRPr="00FB52CE">
        <w:rPr>
          <w:sz w:val="20"/>
        </w:rPr>
        <w:t>………………………</w:t>
      </w:r>
      <w:r>
        <w:rPr>
          <w:sz w:val="20"/>
        </w:rPr>
        <w:t>…….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</w:p>
    <w:p w14:paraId="33063E23" w14:textId="77777777" w:rsidR="002F4DB4" w:rsidRDefault="00FB52CE" w:rsidP="002F4DB4">
      <w:pPr>
        <w:rPr>
          <w:sz w:val="20"/>
        </w:rPr>
      </w:pPr>
      <w:r>
        <w:rPr>
          <w:sz w:val="20"/>
        </w:rPr>
        <w:t xml:space="preserve">                      </w:t>
      </w:r>
      <w:r w:rsidRPr="00FB52CE">
        <w:rPr>
          <w:sz w:val="20"/>
        </w:rPr>
        <w:t xml:space="preserve">Czytelny podpis 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>
        <w:rPr>
          <w:sz w:val="20"/>
        </w:rPr>
        <w:t xml:space="preserve">         </w:t>
      </w:r>
    </w:p>
    <w:p w14:paraId="20539159" w14:textId="10DAA972" w:rsidR="00FB52CE" w:rsidRPr="00FB52CE" w:rsidRDefault="002F4DB4" w:rsidP="002F4DB4">
      <w:pPr>
        <w:rPr>
          <w:sz w:val="20"/>
        </w:rPr>
      </w:pPr>
      <w:r>
        <w:rPr>
          <w:sz w:val="20"/>
        </w:rPr>
        <w:t xml:space="preserve">                          </w:t>
      </w:r>
      <w:r w:rsidR="00FB52CE" w:rsidRPr="00FB52CE">
        <w:rPr>
          <w:b/>
          <w:bCs/>
          <w:sz w:val="20"/>
        </w:rPr>
        <w:t>Oferent</w:t>
      </w:r>
      <w:r>
        <w:rPr>
          <w:b/>
          <w:bCs/>
          <w:sz w:val="20"/>
        </w:rPr>
        <w:t>a</w:t>
      </w:r>
      <w:r w:rsidR="00FB52CE" w:rsidRPr="00FB52CE">
        <w:rPr>
          <w:sz w:val="20"/>
        </w:rPr>
        <w:t xml:space="preserve">                                                             </w:t>
      </w:r>
      <w:r w:rsidR="00FB52CE">
        <w:rPr>
          <w:sz w:val="20"/>
        </w:rPr>
        <w:t xml:space="preserve">       </w:t>
      </w:r>
    </w:p>
    <w:p w14:paraId="40FBB755" w14:textId="77777777" w:rsidR="00FB52CE" w:rsidRPr="00FB52CE" w:rsidRDefault="00FB52CE" w:rsidP="00FB52CE">
      <w:pPr>
        <w:jc w:val="center"/>
        <w:rPr>
          <w:sz w:val="20"/>
        </w:rPr>
      </w:pPr>
    </w:p>
    <w:p w14:paraId="13B513F8" w14:textId="77777777" w:rsidR="00FB52CE" w:rsidRPr="00FB52CE" w:rsidRDefault="00FB52CE" w:rsidP="00FB52CE">
      <w:pPr>
        <w:rPr>
          <w:b/>
          <w:bCs/>
          <w:sz w:val="20"/>
        </w:rPr>
      </w:pPr>
      <w:r w:rsidRPr="00FB52CE">
        <w:rPr>
          <w:sz w:val="20"/>
        </w:rPr>
        <w:t xml:space="preserve">     </w:t>
      </w:r>
    </w:p>
    <w:p w14:paraId="24CBCDA3" w14:textId="77777777" w:rsidR="00FB52CE" w:rsidRPr="00FB52CE" w:rsidRDefault="00FB52CE">
      <w:pPr>
        <w:rPr>
          <w:sz w:val="20"/>
        </w:rPr>
      </w:pPr>
    </w:p>
    <w:sectPr w:rsidR="00FB52CE" w:rsidRPr="00FB52CE" w:rsidSect="0020033B">
      <w:headerReference w:type="even" r:id="rId14"/>
      <w:headerReference w:type="default" r:id="rId15"/>
      <w:footerReference w:type="default" r:id="rId16"/>
      <w:type w:val="continuous"/>
      <w:pgSz w:w="11906" w:h="16838" w:code="9"/>
      <w:pgMar w:top="2836" w:right="1274" w:bottom="2835" w:left="1560" w:header="708" w:footer="343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4C4B8" w14:textId="77777777" w:rsidR="00E00905" w:rsidRDefault="00E00905">
      <w:r>
        <w:separator/>
      </w:r>
    </w:p>
  </w:endnote>
  <w:endnote w:type="continuationSeparator" w:id="0">
    <w:p w14:paraId="3B9EB61C" w14:textId="77777777" w:rsidR="00E00905" w:rsidRDefault="00E00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4" w:type="dxa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72"/>
      <w:gridCol w:w="1276"/>
      <w:gridCol w:w="5016"/>
    </w:tblGrid>
    <w:tr w:rsidR="00346E0F" w14:paraId="5998B53C" w14:textId="77777777">
      <w:trPr>
        <w:trHeight w:val="1848"/>
      </w:trPr>
      <w:tc>
        <w:tcPr>
          <w:tcW w:w="3472" w:type="dxa"/>
          <w:vAlign w:val="bottom"/>
        </w:tcPr>
        <w:p w14:paraId="1FC4FB1A" w14:textId="77777777" w:rsidR="00346E0F" w:rsidRPr="004A22C7" w:rsidRDefault="00346E0F" w:rsidP="00665C7B">
          <w:pPr>
            <w:jc w:val="right"/>
            <w:rPr>
              <w:b/>
              <w:color w:val="808080"/>
              <w:sz w:val="20"/>
            </w:rPr>
          </w:pPr>
          <w:r w:rsidRPr="004A22C7">
            <w:rPr>
              <w:b/>
              <w:color w:val="808080"/>
              <w:sz w:val="20"/>
            </w:rPr>
            <w:t xml:space="preserve">ORLEN OIL </w:t>
          </w:r>
        </w:p>
        <w:p w14:paraId="62E1C8D2" w14:textId="77777777" w:rsidR="00346E0F" w:rsidRPr="004A22C7" w:rsidRDefault="008D3639" w:rsidP="00665C7B">
          <w:pPr>
            <w:jc w:val="right"/>
            <w:rPr>
              <w:color w:val="808080"/>
              <w:sz w:val="18"/>
              <w:szCs w:val="18"/>
            </w:rPr>
          </w:pPr>
          <w:r w:rsidRPr="004A22C7">
            <w:rPr>
              <w:b/>
              <w:color w:val="808080"/>
              <w:sz w:val="18"/>
              <w:szCs w:val="18"/>
            </w:rPr>
            <w:t>Spółka</w:t>
          </w:r>
          <w:r w:rsidR="00346E0F" w:rsidRPr="004A22C7">
            <w:rPr>
              <w:b/>
              <w:color w:val="808080"/>
              <w:sz w:val="18"/>
              <w:szCs w:val="18"/>
            </w:rPr>
            <w:t xml:space="preserve"> z o.o.</w:t>
          </w:r>
        </w:p>
        <w:p w14:paraId="0AE1F8DC" w14:textId="77777777" w:rsidR="00346E0F" w:rsidRPr="004A22C7" w:rsidRDefault="00346E0F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</w:p>
        <w:p w14:paraId="1A14B7DC" w14:textId="77777777" w:rsidR="00346E0F" w:rsidRPr="00C72378" w:rsidRDefault="00125C0B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 w:rsidRPr="00125C0B">
            <w:rPr>
              <w:rFonts w:cs="Arial"/>
              <w:color w:val="808080"/>
              <w:sz w:val="14"/>
              <w:szCs w:val="14"/>
            </w:rPr>
            <w:t>ul. Elbląska 135</w:t>
          </w:r>
          <w:r w:rsidR="00463692">
            <w:rPr>
              <w:rFonts w:cs="Arial"/>
              <w:color w:val="808080"/>
              <w:sz w:val="14"/>
              <w:szCs w:val="14"/>
            </w:rPr>
            <w:t xml:space="preserve">, </w:t>
          </w:r>
          <w:r w:rsidRPr="00125C0B">
            <w:rPr>
              <w:rFonts w:cs="Arial"/>
              <w:color w:val="808080"/>
              <w:sz w:val="14"/>
              <w:szCs w:val="14"/>
            </w:rPr>
            <w:t>80-718 Gdańsk</w:t>
          </w:r>
        </w:p>
        <w:p w14:paraId="27DE45A5" w14:textId="77777777" w:rsidR="00346E0F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tel. (+48 12) 66 55 500</w:t>
          </w:r>
        </w:p>
        <w:p w14:paraId="152292CD" w14:textId="77777777" w:rsidR="002D6AC1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fax (+48 12) 66 55 501</w:t>
          </w:r>
        </w:p>
        <w:p w14:paraId="6A667D5D" w14:textId="77777777" w:rsidR="002D6AC1" w:rsidRPr="00C72378" w:rsidRDefault="002D6AC1" w:rsidP="00665C7B">
          <w:pPr>
            <w:jc w:val="right"/>
            <w:rPr>
              <w:rFonts w:cs="Arial"/>
              <w:color w:val="808080"/>
              <w:sz w:val="14"/>
              <w:szCs w:val="14"/>
              <w:lang w:val="de-DE"/>
            </w:rPr>
          </w:pPr>
          <w:proofErr w:type="spellStart"/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infolinia</w:t>
          </w:r>
          <w:proofErr w:type="spellEnd"/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: 0801 102 103</w:t>
          </w:r>
        </w:p>
        <w:p w14:paraId="78E45025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  <w:proofErr w:type="spellStart"/>
          <w:r w:rsidRPr="00C72378">
            <w:rPr>
              <w:color w:val="808080"/>
              <w:sz w:val="14"/>
              <w:szCs w:val="14"/>
              <w:lang w:val="de-DE"/>
            </w:rPr>
            <w:t>e-mail</w:t>
          </w:r>
          <w:proofErr w:type="spellEnd"/>
          <w:r w:rsidRPr="00C72378">
            <w:rPr>
              <w:color w:val="808080"/>
              <w:sz w:val="14"/>
              <w:szCs w:val="14"/>
              <w:lang w:val="de-DE"/>
            </w:rPr>
            <w:t xml:space="preserve">: </w:t>
          </w:r>
          <w:hyperlink r:id="rId1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centrala@orlenoil.pl</w:t>
            </w:r>
          </w:hyperlink>
          <w:r w:rsidRPr="00C72378">
            <w:rPr>
              <w:color w:val="808080"/>
              <w:sz w:val="14"/>
              <w:szCs w:val="14"/>
              <w:lang w:val="de-DE"/>
            </w:rPr>
            <w:t xml:space="preserve">                                                             </w:t>
          </w:r>
          <w:r w:rsidRPr="00C72378">
            <w:rPr>
              <w:color w:val="808080"/>
              <w:sz w:val="14"/>
              <w:szCs w:val="14"/>
              <w:lang w:val="de-DE"/>
            </w:rPr>
            <w:tab/>
          </w:r>
          <w:hyperlink r:id="rId2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www.orlenoil.pl</w:t>
            </w:r>
          </w:hyperlink>
        </w:p>
        <w:p w14:paraId="69E382D7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  <w:p w14:paraId="581F656B" w14:textId="77777777" w:rsidR="00346E0F" w:rsidRPr="00DE67EC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</w:tc>
      <w:tc>
        <w:tcPr>
          <w:tcW w:w="1276" w:type="dxa"/>
          <w:vAlign w:val="bottom"/>
        </w:tcPr>
        <w:p w14:paraId="4782A89D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  <w:lang w:val="de-DE"/>
            </w:rPr>
          </w:pPr>
        </w:p>
      </w:tc>
      <w:tc>
        <w:tcPr>
          <w:tcW w:w="5016" w:type="dxa"/>
          <w:vAlign w:val="bottom"/>
        </w:tcPr>
        <w:p w14:paraId="7A8B7AB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Rejestr </w:t>
          </w:r>
          <w:r w:rsidR="004E771B">
            <w:rPr>
              <w:rFonts w:cs="Arial"/>
              <w:color w:val="808080"/>
              <w:sz w:val="14"/>
              <w:szCs w:val="14"/>
            </w:rPr>
            <w:t>Przedsiębiorców</w:t>
          </w:r>
          <w:r w:rsidRPr="00C72378">
            <w:rPr>
              <w:rFonts w:cs="Arial"/>
              <w:color w:val="808080"/>
              <w:sz w:val="14"/>
              <w:szCs w:val="14"/>
            </w:rPr>
            <w:t xml:space="preserve"> Nr KRS 0000102722</w:t>
          </w:r>
        </w:p>
        <w:p w14:paraId="53EF4C4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Sąd Rejonowy </w:t>
          </w:r>
          <w:r w:rsidR="00271A39">
            <w:rPr>
              <w:rFonts w:cs="Arial"/>
              <w:color w:val="808080"/>
              <w:sz w:val="14"/>
              <w:szCs w:val="14"/>
            </w:rPr>
            <w:t>Gdańsk – Północ w Gdańsku</w:t>
          </w:r>
          <w:r w:rsidRPr="00C72378">
            <w:rPr>
              <w:rFonts w:cs="Arial"/>
              <w:color w:val="808080"/>
              <w:sz w:val="14"/>
              <w:szCs w:val="14"/>
            </w:rPr>
            <w:t>,</w:t>
          </w:r>
        </w:p>
        <w:p w14:paraId="1E4DB6BB" w14:textId="77777777" w:rsidR="00346E0F" w:rsidRPr="00C72378" w:rsidRDefault="00271A39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VII</w:t>
          </w:r>
          <w:r w:rsidR="00346E0F" w:rsidRPr="00C72378">
            <w:rPr>
              <w:rFonts w:cs="Arial"/>
              <w:color w:val="808080"/>
              <w:sz w:val="14"/>
              <w:szCs w:val="14"/>
            </w:rPr>
            <w:t xml:space="preserve"> Wydział Gospodarczy Krajowego Rejestru Sądowego</w:t>
          </w:r>
        </w:p>
        <w:p w14:paraId="2667D83C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Kapitał zakładowy </w:t>
          </w:r>
          <w:r w:rsidR="00125C0B">
            <w:rPr>
              <w:rFonts w:cs="Arial"/>
              <w:color w:val="808080"/>
              <w:sz w:val="14"/>
              <w:szCs w:val="14"/>
            </w:rPr>
            <w:t xml:space="preserve">342 365 000 </w:t>
          </w:r>
          <w:r w:rsidRPr="00C72378">
            <w:rPr>
              <w:rFonts w:cs="Arial"/>
              <w:color w:val="808080"/>
              <w:sz w:val="14"/>
              <w:szCs w:val="14"/>
            </w:rPr>
            <w:t>zł,</w:t>
          </w:r>
        </w:p>
        <w:p w14:paraId="78DF4764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NIP 675-11-90-702</w:t>
          </w:r>
        </w:p>
        <w:p w14:paraId="28C2C01D" w14:textId="77777777" w:rsidR="004369C4" w:rsidRPr="00C72378" w:rsidRDefault="004369C4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 xml:space="preserve">BDO </w:t>
          </w:r>
          <w:r w:rsidRPr="004369C4">
            <w:rPr>
              <w:rFonts w:cs="Arial"/>
              <w:color w:val="808080"/>
              <w:sz w:val="14"/>
              <w:szCs w:val="14"/>
            </w:rPr>
            <w:t>000026343</w:t>
          </w:r>
        </w:p>
        <w:p w14:paraId="5250EAE1" w14:textId="77777777" w:rsidR="00346E0F" w:rsidRDefault="000A08EB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Bank Handlowy w Warszawie</w:t>
          </w:r>
          <w:r w:rsidR="00FA0CBD" w:rsidRPr="00C72378">
            <w:rPr>
              <w:rFonts w:cs="Arial"/>
              <w:color w:val="808080"/>
              <w:sz w:val="14"/>
              <w:szCs w:val="14"/>
            </w:rPr>
            <w:t xml:space="preserve"> S.A.</w:t>
          </w:r>
        </w:p>
        <w:p w14:paraId="054FAB7C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21 10</w:t>
          </w:r>
          <w:r>
            <w:rPr>
              <w:rFonts w:cs="Arial"/>
              <w:color w:val="808080"/>
              <w:sz w:val="14"/>
              <w:szCs w:val="14"/>
            </w:rPr>
            <w:t>30 1188 0000 0000 0361 9201</w:t>
          </w:r>
        </w:p>
        <w:p w14:paraId="5C725D2E" w14:textId="77777777" w:rsidR="00346E0F" w:rsidRPr="00A52708" w:rsidRDefault="00346E0F" w:rsidP="00665C7B">
          <w:pPr>
            <w:rPr>
              <w:rFonts w:cs="Arial"/>
              <w:color w:val="808080"/>
              <w:sz w:val="16"/>
              <w:szCs w:val="14"/>
            </w:rPr>
          </w:pPr>
        </w:p>
        <w:p w14:paraId="2A6DA333" w14:textId="77777777" w:rsidR="00346E0F" w:rsidRDefault="00346E0F" w:rsidP="00665C7B">
          <w:pPr>
            <w:rPr>
              <w:color w:val="808080"/>
              <w:sz w:val="14"/>
              <w:szCs w:val="14"/>
              <w:lang w:val="de-DE"/>
            </w:rPr>
          </w:pPr>
        </w:p>
        <w:p w14:paraId="4B1AAE2C" w14:textId="77777777" w:rsidR="00346E0F" w:rsidRPr="00A52708" w:rsidRDefault="00346E0F" w:rsidP="00665C7B">
          <w:pPr>
            <w:rPr>
              <w:rFonts w:cs="Arial"/>
              <w:color w:val="808080"/>
              <w:sz w:val="12"/>
              <w:szCs w:val="14"/>
            </w:rPr>
          </w:pPr>
        </w:p>
      </w:tc>
    </w:tr>
  </w:tbl>
  <w:p w14:paraId="526DA42D" w14:textId="77777777" w:rsidR="00346E0F" w:rsidRDefault="00346E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CC603" w14:textId="77777777" w:rsidR="00E00905" w:rsidRDefault="00E00905">
      <w:r>
        <w:separator/>
      </w:r>
    </w:p>
  </w:footnote>
  <w:footnote w:type="continuationSeparator" w:id="0">
    <w:p w14:paraId="5711C0E2" w14:textId="77777777" w:rsidR="00E00905" w:rsidRDefault="00E00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8FBCA" w14:textId="77777777" w:rsidR="008B1BB7" w:rsidRDefault="008B1BB7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7A0C9" w14:textId="6FD35ACB" w:rsidR="00E4605D" w:rsidRDefault="002F4DB4" w:rsidP="007358A2">
    <w:pPr>
      <w:rPr>
        <w:rFonts w:cs="Arial"/>
        <w:sz w:val="20"/>
      </w:rPr>
    </w:pPr>
    <w:r w:rsidRPr="002F4DB4">
      <w:rPr>
        <w:rFonts w:cs="Arial"/>
        <w:sz w:val="20"/>
      </w:rPr>
      <w:t xml:space="preserve">Zał. nr </w:t>
    </w:r>
    <w:r w:rsidR="005F16AB">
      <w:rPr>
        <w:rFonts w:cs="Arial"/>
        <w:sz w:val="20"/>
      </w:rPr>
      <w:t>11</w:t>
    </w:r>
  </w:p>
  <w:p w14:paraId="64267419" w14:textId="77777777" w:rsidR="00ED345A" w:rsidRDefault="00ED345A" w:rsidP="007358A2">
    <w:pPr>
      <w:rPr>
        <w:rFonts w:cs="Arial"/>
        <w:sz w:val="20"/>
      </w:rPr>
    </w:pPr>
  </w:p>
  <w:p w14:paraId="7A2C096D" w14:textId="478A9DD4" w:rsidR="00ED345A" w:rsidRPr="002F4DB4" w:rsidRDefault="00ED345A" w:rsidP="00ED345A">
    <w:pPr>
      <w:jc w:val="center"/>
      <w:rPr>
        <w:rFonts w:cs="Arial"/>
        <w:sz w:val="20"/>
      </w:rPr>
    </w:pPr>
    <w:r>
      <w:rPr>
        <w:noProof/>
      </w:rPr>
      <w:drawing>
        <wp:inline distT="0" distB="0" distL="0" distR="0" wp14:anchorId="2BD5AA2E" wp14:editId="3EEE6A39">
          <wp:extent cx="852516" cy="1224000"/>
          <wp:effectExtent l="0" t="0" r="5080" b="0"/>
          <wp:docPr id="376756951" name="Obraz 1" descr="Obraz zawierający tekst, Grafika, plakat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756951" name="Obraz 1" descr="Obraz zawierający tekst, Grafika, plakat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516" cy="12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AFFE7C" w14:textId="77777777" w:rsidR="00FA05C7" w:rsidRPr="00FA05C7" w:rsidRDefault="00FA05C7" w:rsidP="00FA05C7">
    <w:pPr>
      <w:pStyle w:val="Nagwek"/>
      <w:spacing w:line="360" w:lineRule="auto"/>
      <w:rPr>
        <w:rFonts w:ascii="Times New Roman" w:hAnsi="Times New Roman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FD2D1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036AA7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1F607DA"/>
    <w:multiLevelType w:val="hybridMultilevel"/>
    <w:tmpl w:val="BBF09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7463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5202323"/>
    <w:multiLevelType w:val="hybridMultilevel"/>
    <w:tmpl w:val="C1A20EAE"/>
    <w:lvl w:ilvl="0" w:tplc="C1264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7CA199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33229817">
    <w:abstractNumId w:val="3"/>
  </w:num>
  <w:num w:numId="2" w16cid:durableId="778648528">
    <w:abstractNumId w:val="5"/>
  </w:num>
  <w:num w:numId="3" w16cid:durableId="1321040766">
    <w:abstractNumId w:val="0"/>
  </w:num>
  <w:num w:numId="4" w16cid:durableId="1460030078">
    <w:abstractNumId w:val="1"/>
  </w:num>
  <w:num w:numId="5" w16cid:durableId="166941282">
    <w:abstractNumId w:val="2"/>
  </w:num>
  <w:num w:numId="6" w16cid:durableId="12390998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C7B"/>
    <w:rsid w:val="00035729"/>
    <w:rsid w:val="00040BA6"/>
    <w:rsid w:val="00073BA2"/>
    <w:rsid w:val="000777B5"/>
    <w:rsid w:val="00091B9B"/>
    <w:rsid w:val="00097612"/>
    <w:rsid w:val="000A08EB"/>
    <w:rsid w:val="000A39B0"/>
    <w:rsid w:val="000A4197"/>
    <w:rsid w:val="000B444D"/>
    <w:rsid w:val="000C2CC2"/>
    <w:rsid w:val="000D1AD8"/>
    <w:rsid w:val="000D6F7E"/>
    <w:rsid w:val="000F2F6B"/>
    <w:rsid w:val="00112C3A"/>
    <w:rsid w:val="00113E98"/>
    <w:rsid w:val="00125C0B"/>
    <w:rsid w:val="0013660D"/>
    <w:rsid w:val="001404A9"/>
    <w:rsid w:val="00145A4D"/>
    <w:rsid w:val="00147B5E"/>
    <w:rsid w:val="00147E5B"/>
    <w:rsid w:val="001637C6"/>
    <w:rsid w:val="001D6F1C"/>
    <w:rsid w:val="001E2535"/>
    <w:rsid w:val="0020033B"/>
    <w:rsid w:val="00205F8E"/>
    <w:rsid w:val="00212FEE"/>
    <w:rsid w:val="002550E4"/>
    <w:rsid w:val="00270553"/>
    <w:rsid w:val="00271A39"/>
    <w:rsid w:val="002A5D97"/>
    <w:rsid w:val="002D1FDA"/>
    <w:rsid w:val="002D6AC1"/>
    <w:rsid w:val="002D7807"/>
    <w:rsid w:val="002E18C7"/>
    <w:rsid w:val="002F2CE1"/>
    <w:rsid w:val="002F4DB4"/>
    <w:rsid w:val="0030643A"/>
    <w:rsid w:val="00311BF1"/>
    <w:rsid w:val="00315644"/>
    <w:rsid w:val="00316744"/>
    <w:rsid w:val="00320C84"/>
    <w:rsid w:val="003374CE"/>
    <w:rsid w:val="00346E0F"/>
    <w:rsid w:val="00356AFD"/>
    <w:rsid w:val="00361AB5"/>
    <w:rsid w:val="003853BF"/>
    <w:rsid w:val="003A40EC"/>
    <w:rsid w:val="003A7560"/>
    <w:rsid w:val="003C7A32"/>
    <w:rsid w:val="004169FE"/>
    <w:rsid w:val="00422885"/>
    <w:rsid w:val="00425506"/>
    <w:rsid w:val="00436236"/>
    <w:rsid w:val="004369C4"/>
    <w:rsid w:val="00445E5F"/>
    <w:rsid w:val="00447F58"/>
    <w:rsid w:val="00454CAE"/>
    <w:rsid w:val="004564F0"/>
    <w:rsid w:val="00463544"/>
    <w:rsid w:val="00463692"/>
    <w:rsid w:val="00464C6C"/>
    <w:rsid w:val="00464E6D"/>
    <w:rsid w:val="00486B81"/>
    <w:rsid w:val="00490B24"/>
    <w:rsid w:val="00495166"/>
    <w:rsid w:val="004A22C7"/>
    <w:rsid w:val="004A4869"/>
    <w:rsid w:val="004A50AB"/>
    <w:rsid w:val="004A567F"/>
    <w:rsid w:val="004B41EC"/>
    <w:rsid w:val="004C1B2B"/>
    <w:rsid w:val="004E0050"/>
    <w:rsid w:val="004E771B"/>
    <w:rsid w:val="004F0FF0"/>
    <w:rsid w:val="004F255E"/>
    <w:rsid w:val="00515074"/>
    <w:rsid w:val="005233AC"/>
    <w:rsid w:val="005357A3"/>
    <w:rsid w:val="005364A5"/>
    <w:rsid w:val="00536A08"/>
    <w:rsid w:val="00550F2E"/>
    <w:rsid w:val="00555427"/>
    <w:rsid w:val="00576613"/>
    <w:rsid w:val="005869E7"/>
    <w:rsid w:val="00587CAC"/>
    <w:rsid w:val="0059321F"/>
    <w:rsid w:val="00596AA4"/>
    <w:rsid w:val="005B2E20"/>
    <w:rsid w:val="005D2407"/>
    <w:rsid w:val="005D3270"/>
    <w:rsid w:val="005E74FC"/>
    <w:rsid w:val="005F16AB"/>
    <w:rsid w:val="005F2539"/>
    <w:rsid w:val="00612062"/>
    <w:rsid w:val="0061421B"/>
    <w:rsid w:val="00630620"/>
    <w:rsid w:val="00635E91"/>
    <w:rsid w:val="00651714"/>
    <w:rsid w:val="006521EA"/>
    <w:rsid w:val="006528F9"/>
    <w:rsid w:val="00665C7B"/>
    <w:rsid w:val="00671AA9"/>
    <w:rsid w:val="00680DD3"/>
    <w:rsid w:val="006C696A"/>
    <w:rsid w:val="007209D5"/>
    <w:rsid w:val="007358A2"/>
    <w:rsid w:val="00763A50"/>
    <w:rsid w:val="00774847"/>
    <w:rsid w:val="00792A9F"/>
    <w:rsid w:val="00792E3C"/>
    <w:rsid w:val="007A438B"/>
    <w:rsid w:val="007B7A32"/>
    <w:rsid w:val="007D7125"/>
    <w:rsid w:val="0081618C"/>
    <w:rsid w:val="00827755"/>
    <w:rsid w:val="00836E8F"/>
    <w:rsid w:val="0084464F"/>
    <w:rsid w:val="008460E1"/>
    <w:rsid w:val="00863FC6"/>
    <w:rsid w:val="00865C9F"/>
    <w:rsid w:val="00876DE0"/>
    <w:rsid w:val="008809F1"/>
    <w:rsid w:val="00880A9E"/>
    <w:rsid w:val="008A4A2B"/>
    <w:rsid w:val="008B1A99"/>
    <w:rsid w:val="008B1BB7"/>
    <w:rsid w:val="008D3639"/>
    <w:rsid w:val="008D5C7B"/>
    <w:rsid w:val="008E715D"/>
    <w:rsid w:val="008F3F11"/>
    <w:rsid w:val="008F6A82"/>
    <w:rsid w:val="0090239D"/>
    <w:rsid w:val="0090257E"/>
    <w:rsid w:val="00902F4D"/>
    <w:rsid w:val="00920723"/>
    <w:rsid w:val="009300C3"/>
    <w:rsid w:val="009319EB"/>
    <w:rsid w:val="00945B5D"/>
    <w:rsid w:val="0097582D"/>
    <w:rsid w:val="0098353D"/>
    <w:rsid w:val="00995439"/>
    <w:rsid w:val="009956AC"/>
    <w:rsid w:val="009A7195"/>
    <w:rsid w:val="009B351E"/>
    <w:rsid w:val="009D0C4F"/>
    <w:rsid w:val="00A17DF6"/>
    <w:rsid w:val="00A26BA3"/>
    <w:rsid w:val="00A31054"/>
    <w:rsid w:val="00A729F0"/>
    <w:rsid w:val="00A961FA"/>
    <w:rsid w:val="00A97B2D"/>
    <w:rsid w:val="00A97EEC"/>
    <w:rsid w:val="00AB5970"/>
    <w:rsid w:val="00AE5A27"/>
    <w:rsid w:val="00B04623"/>
    <w:rsid w:val="00B06A48"/>
    <w:rsid w:val="00B12068"/>
    <w:rsid w:val="00B32763"/>
    <w:rsid w:val="00B64BFD"/>
    <w:rsid w:val="00B8729B"/>
    <w:rsid w:val="00B91B09"/>
    <w:rsid w:val="00B94089"/>
    <w:rsid w:val="00B96BA4"/>
    <w:rsid w:val="00BA7958"/>
    <w:rsid w:val="00BB5A7E"/>
    <w:rsid w:val="00BB7AED"/>
    <w:rsid w:val="00BE5276"/>
    <w:rsid w:val="00BF21FC"/>
    <w:rsid w:val="00C2549F"/>
    <w:rsid w:val="00C2647D"/>
    <w:rsid w:val="00C26CCE"/>
    <w:rsid w:val="00C474FB"/>
    <w:rsid w:val="00C5487A"/>
    <w:rsid w:val="00C72378"/>
    <w:rsid w:val="00C77796"/>
    <w:rsid w:val="00C84A44"/>
    <w:rsid w:val="00C9442A"/>
    <w:rsid w:val="00C95DB1"/>
    <w:rsid w:val="00CA4EA6"/>
    <w:rsid w:val="00CD0187"/>
    <w:rsid w:val="00CE62C7"/>
    <w:rsid w:val="00D3000E"/>
    <w:rsid w:val="00D330AD"/>
    <w:rsid w:val="00D36FFE"/>
    <w:rsid w:val="00D62887"/>
    <w:rsid w:val="00D73F37"/>
    <w:rsid w:val="00D74354"/>
    <w:rsid w:val="00D83F19"/>
    <w:rsid w:val="00D91156"/>
    <w:rsid w:val="00D97AA6"/>
    <w:rsid w:val="00DC742A"/>
    <w:rsid w:val="00DE2EE0"/>
    <w:rsid w:val="00DE67EC"/>
    <w:rsid w:val="00DF1408"/>
    <w:rsid w:val="00E00905"/>
    <w:rsid w:val="00E00B0C"/>
    <w:rsid w:val="00E16FDB"/>
    <w:rsid w:val="00E238AC"/>
    <w:rsid w:val="00E272ED"/>
    <w:rsid w:val="00E320A5"/>
    <w:rsid w:val="00E4605D"/>
    <w:rsid w:val="00E56485"/>
    <w:rsid w:val="00E63B4D"/>
    <w:rsid w:val="00E7140A"/>
    <w:rsid w:val="00E739F0"/>
    <w:rsid w:val="00E76E87"/>
    <w:rsid w:val="00E92DDC"/>
    <w:rsid w:val="00E95997"/>
    <w:rsid w:val="00EA3B43"/>
    <w:rsid w:val="00EC4129"/>
    <w:rsid w:val="00EC57DF"/>
    <w:rsid w:val="00ED345A"/>
    <w:rsid w:val="00EE2786"/>
    <w:rsid w:val="00F07F78"/>
    <w:rsid w:val="00F26B3A"/>
    <w:rsid w:val="00F37F64"/>
    <w:rsid w:val="00F66AAC"/>
    <w:rsid w:val="00F83ADE"/>
    <w:rsid w:val="00FA05C7"/>
    <w:rsid w:val="00FA0CBD"/>
    <w:rsid w:val="00FB443A"/>
    <w:rsid w:val="00FB52CE"/>
    <w:rsid w:val="00FB55DD"/>
    <w:rsid w:val="00FC2000"/>
    <w:rsid w:val="00FE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AD815"/>
  <w15:chartTrackingRefBased/>
  <w15:docId w15:val="{2E2DFC7F-1247-4DBF-84CB-DCEF0E8AF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696A"/>
    <w:pPr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6C696A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6C696A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bold">
    <w:name w:val="Normalny bold"/>
    <w:basedOn w:val="Normalny"/>
    <w:autoRedefine/>
    <w:rsid w:val="00763A50"/>
    <w:rPr>
      <w:b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Styl2">
    <w:name w:val="Styl2"/>
    <w:basedOn w:val="Normalny"/>
    <w:autoRedefine/>
    <w:rsid w:val="00E238AC"/>
    <w:pPr>
      <w:tabs>
        <w:tab w:val="right" w:pos="9354"/>
      </w:tabs>
      <w:ind w:right="-2"/>
    </w:pPr>
    <w:rPr>
      <w:szCs w:val="24"/>
    </w:rPr>
  </w:style>
  <w:style w:type="character" w:styleId="Hipercze">
    <w:name w:val="Hyperlink"/>
    <w:rsid w:val="006C696A"/>
    <w:rPr>
      <w:rFonts w:ascii="Arial" w:hAnsi="Arial"/>
      <w:color w:val="0000FF"/>
      <w:sz w:val="24"/>
      <w:u w:val="single"/>
    </w:rPr>
  </w:style>
  <w:style w:type="character" w:styleId="UyteHipercze">
    <w:name w:val="FollowedHyperlink"/>
    <w:rsid w:val="00425506"/>
    <w:rPr>
      <w:rFonts w:ascii="Arial" w:hAnsi="Arial"/>
      <w:color w:val="800080"/>
      <w:u w:val="single"/>
    </w:rPr>
  </w:style>
  <w:style w:type="paragraph" w:styleId="Tekstpodstawowywcity">
    <w:name w:val="Body Text Indent"/>
    <w:basedOn w:val="Normalny"/>
    <w:rsid w:val="00425506"/>
    <w:pPr>
      <w:tabs>
        <w:tab w:val="left" w:pos="720"/>
      </w:tabs>
      <w:ind w:left="720"/>
    </w:pPr>
    <w:rPr>
      <w:snapToGrid w:val="0"/>
    </w:rPr>
  </w:style>
  <w:style w:type="paragraph" w:customStyle="1" w:styleId="Styl1">
    <w:name w:val="Styl1"/>
    <w:basedOn w:val="Listapunktowana2"/>
    <w:rsid w:val="006C696A"/>
    <w:pPr>
      <w:ind w:left="7411" w:hanging="7411"/>
    </w:pPr>
  </w:style>
  <w:style w:type="paragraph" w:customStyle="1" w:styleId="Numerpisma10pkt">
    <w:name w:val="Numer pisma 10pkt"/>
    <w:basedOn w:val="Normalny"/>
    <w:autoRedefine/>
    <w:rsid w:val="00630620"/>
    <w:pPr>
      <w:tabs>
        <w:tab w:val="left" w:pos="6946"/>
      </w:tabs>
      <w:jc w:val="left"/>
    </w:pPr>
    <w:rPr>
      <w:sz w:val="20"/>
    </w:rPr>
  </w:style>
  <w:style w:type="paragraph" w:styleId="Nagwek">
    <w:name w:val="header"/>
    <w:basedOn w:val="Normalny"/>
    <w:rsid w:val="00073BA2"/>
    <w:pPr>
      <w:tabs>
        <w:tab w:val="center" w:pos="4536"/>
        <w:tab w:val="right" w:pos="9072"/>
      </w:tabs>
    </w:pPr>
  </w:style>
  <w:style w:type="paragraph" w:styleId="Listapunktowana2">
    <w:name w:val="List Bullet 2"/>
    <w:basedOn w:val="Normalny"/>
    <w:rsid w:val="006C696A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9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orlenoil.pl/PL/OFirmie/Strony/Polityka-jakosci.aspx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rlenoil.pl" TargetMode="External"/><Relationship Id="rId1" Type="http://schemas.openxmlformats.org/officeDocument/2006/relationships/hyperlink" Target="mailto:centrala@orlenoil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iedojadlod\Moje%20dokumenty\CI\2007\Papier%20firm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FCF1E832557F49AB54021A53DE6BB2" ma:contentTypeVersion="2" ma:contentTypeDescription="Utwórz nowy dokument." ma:contentTypeScope="" ma:versionID="e8cca57d185d1703a048f33bdf4dd5a5">
  <xsd:schema xmlns:xsd="http://www.w3.org/2001/XMLSchema" xmlns:xs="http://www.w3.org/2001/XMLSchema" xmlns:p="http://schemas.microsoft.com/office/2006/metadata/properties" xmlns:ns2="cf0f98f6-afb6-42fc-a5ff-4e962580f232" targetNamespace="http://schemas.microsoft.com/office/2006/metadata/properties" ma:root="true" ma:fieldsID="25397dfde154c51cf63533c640465944" ns2:_="">
    <xsd:import namespace="cf0f98f6-afb6-42fc-a5ff-4e962580f2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f98f6-afb6-42fc-a5ff-4e962580f23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A8FAF9-CFB9-45EB-8545-1F6275F80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f98f6-afb6-42fc-a5ff-4e962580f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27BAF5-B35F-4400-987E-54055C8B0F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FB0E2A-9C0B-4740-9916-1F1D36A0CC0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261AD3B-504F-4652-AD70-4C05F24C36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9CB5B52-8D76-40C4-9C2C-EDB701792AF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02EECE8-CF4E-4C04-A8B0-5771F7D0B6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</Template>
  <TotalTime>1</TotalTime>
  <Pages>1</Pages>
  <Words>119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nr</vt:lpstr>
    </vt:vector>
  </TitlesOfParts>
  <Company>MARO</Company>
  <LinksUpToDate>false</LinksUpToDate>
  <CharactersWithSpaces>836</CharactersWithSpaces>
  <SharedDoc>false</SharedDoc>
  <HLinks>
    <vt:vector size="12" baseType="variant">
      <vt:variant>
        <vt:i4>7143476</vt:i4>
      </vt:variant>
      <vt:variant>
        <vt:i4>3</vt:i4>
      </vt:variant>
      <vt:variant>
        <vt:i4>0</vt:i4>
      </vt:variant>
      <vt:variant>
        <vt:i4>5</vt:i4>
      </vt:variant>
      <vt:variant>
        <vt:lpwstr>http://www.orlenoil.pl/</vt:lpwstr>
      </vt:variant>
      <vt:variant>
        <vt:lpwstr/>
      </vt:variant>
      <vt:variant>
        <vt:i4>5570673</vt:i4>
      </vt:variant>
      <vt:variant>
        <vt:i4>0</vt:i4>
      </vt:variant>
      <vt:variant>
        <vt:i4>0</vt:i4>
      </vt:variant>
      <vt:variant>
        <vt:i4>5</vt:i4>
      </vt:variant>
      <vt:variant>
        <vt:lpwstr>mailto:centrala@orlenoil.pl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nr</dc:title>
  <dc:subject/>
  <dc:creator>Dawid Niedojadło</dc:creator>
  <cp:keywords/>
  <cp:lastModifiedBy>Krupa Magdalena (OIL)</cp:lastModifiedBy>
  <cp:revision>5</cp:revision>
  <cp:lastPrinted>2018-04-27T07:47:00Z</cp:lastPrinted>
  <dcterms:created xsi:type="dcterms:W3CDTF">2025-03-20T07:44:00Z</dcterms:created>
  <dcterms:modified xsi:type="dcterms:W3CDTF">2026-01-28T13:15:00Z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ZQUVJZ5KM2P5-270-5</vt:lpwstr>
  </property>
  <property fmtid="{D5CDD505-2E9C-101B-9397-08002B2CF9AE}" pid="3" name="_dlc_DocIdItemGuid">
    <vt:lpwstr>aa737037-fce9-4643-aa48-b0da0eff63d4</vt:lpwstr>
  </property>
  <property fmtid="{D5CDD505-2E9C-101B-9397-08002B2CF9AE}" pid="4" name="_dlc_DocIdUrl">
    <vt:lpwstr>http://intranet-oil/dokumenty/_layouts/DocIdRedir.aspx?ID=ZQUVJZ5KM2P5-270-5, ZQUVJZ5KM2P5-270-5</vt:lpwstr>
  </property>
  <property fmtid="{D5CDD505-2E9C-101B-9397-08002B2CF9AE}" pid="5" name="MSIP_Label_53312e15-a5e9-4500-a857-15b9f442bba9_Enabled">
    <vt:lpwstr>true</vt:lpwstr>
  </property>
  <property fmtid="{D5CDD505-2E9C-101B-9397-08002B2CF9AE}" pid="6" name="MSIP_Label_53312e15-a5e9-4500-a857-15b9f442bba9_SetDate">
    <vt:lpwstr>2024-07-12T07:21:06Z</vt:lpwstr>
  </property>
  <property fmtid="{D5CDD505-2E9C-101B-9397-08002B2CF9AE}" pid="7" name="MSIP_Label_53312e15-a5e9-4500-a857-15b9f442bba9_Method">
    <vt:lpwstr>Standard</vt:lpwstr>
  </property>
  <property fmtid="{D5CDD505-2E9C-101B-9397-08002B2CF9AE}" pid="8" name="MSIP_Label_53312e15-a5e9-4500-a857-15b9f442bba9_Name">
    <vt:lpwstr>Informacje służbowe</vt:lpwstr>
  </property>
  <property fmtid="{D5CDD505-2E9C-101B-9397-08002B2CF9AE}" pid="9" name="MSIP_Label_53312e15-a5e9-4500-a857-15b9f442bba9_SiteId">
    <vt:lpwstr>8240863f-2f43-471d-b2eb-4a75fb9fab5b</vt:lpwstr>
  </property>
  <property fmtid="{D5CDD505-2E9C-101B-9397-08002B2CF9AE}" pid="10" name="MSIP_Label_53312e15-a5e9-4500-a857-15b9f442bba9_ActionId">
    <vt:lpwstr>50dfce65-2e7f-44ca-8c3e-d57908b312dd</vt:lpwstr>
  </property>
  <property fmtid="{D5CDD505-2E9C-101B-9397-08002B2CF9AE}" pid="11" name="MSIP_Label_53312e15-a5e9-4500-a857-15b9f442bba9_ContentBits">
    <vt:lpwstr>0</vt:lpwstr>
  </property>
</Properties>
</file>